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69" w:rsidRDefault="00EC0769">
      <w:pPr>
        <w:jc w:val="distribute"/>
        <w:rPr>
          <w:rFonts w:ascii="方正小标宋简体" w:eastAsia="方正小标宋简体"/>
          <w:color w:val="FF0000"/>
          <w:sz w:val="48"/>
          <w:szCs w:val="48"/>
          <w:u w:val="double"/>
        </w:rPr>
      </w:pPr>
      <w:r>
        <w:rPr>
          <w:rFonts w:ascii="方正小标宋简体" w:eastAsia="方正小标宋简体" w:hint="eastAsia"/>
          <w:color w:val="FF0000"/>
          <w:sz w:val="48"/>
          <w:szCs w:val="48"/>
          <w:u w:val="double"/>
        </w:rPr>
        <w:t>东营市精神文明建设委员会办公室</w:t>
      </w:r>
    </w:p>
    <w:p w:rsidR="00EC0769" w:rsidRDefault="00EC0769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EC0769" w:rsidRDefault="00EC07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关于拨付第二批</w:t>
      </w:r>
    </w:p>
    <w:p w:rsidR="00EC0769" w:rsidRDefault="00EC07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社区志愿服务项目补助资金通知</w:t>
      </w:r>
    </w:p>
    <w:p w:rsidR="00EC0769" w:rsidRDefault="00EC0769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EC0769" w:rsidRDefault="00EC076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各县区文明办，市直有关部门、单位，相关社会志愿服务组织：</w:t>
      </w:r>
    </w:p>
    <w:p w:rsidR="00EC0769" w:rsidRDefault="00EC0769">
      <w:pPr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我市第二批社区志愿服务项目通报（东文明办</w:t>
      </w:r>
      <w:r>
        <w:rPr>
          <w:rFonts w:ascii="仿宋_GB2312" w:eastAsia="仿宋_GB2312" w:hAnsi="仿宋_GB2312" w:cs="仿宋_GB2312"/>
          <w:sz w:val="30"/>
          <w:szCs w:val="30"/>
        </w:rPr>
        <w:t>[2015]20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）已经印发，依据《东营市社区志愿服务项目管理实施办法（试行）》规定，我市将对完成质量较好的</w:t>
      </w:r>
      <w:r>
        <w:rPr>
          <w:rFonts w:ascii="仿宋_GB2312" w:eastAsia="仿宋_GB2312"/>
          <w:sz w:val="30"/>
          <w:szCs w:val="30"/>
        </w:rPr>
        <w:t>58</w:t>
      </w:r>
      <w:r>
        <w:rPr>
          <w:rFonts w:ascii="仿宋_GB2312" w:eastAsia="仿宋_GB2312" w:hint="eastAsia"/>
          <w:sz w:val="30"/>
          <w:szCs w:val="30"/>
        </w:rPr>
        <w:t>个社区志愿服务项目进行补助。现将有关事宜通知如下：</w:t>
      </w:r>
    </w:p>
    <w:p w:rsidR="00EC0769" w:rsidRDefault="00EC0769">
      <w:pPr>
        <w:spacing w:line="600" w:lineRule="exact"/>
        <w:ind w:firstLine="64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、及时提供票据</w:t>
      </w:r>
    </w:p>
    <w:p w:rsidR="00EC0769" w:rsidRDefault="00EC0769">
      <w:pPr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正式发票或财政部门印制的收款收据。付款方为东营市创城办，项目名称为志愿服务项目经费，付款金额见附表，同时，提供单位帐号、开户行、联系人。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请于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日前，携带相关票据到市文明办志愿服务工作科（市海洋渔业局</w:t>
      </w:r>
      <w:r>
        <w:rPr>
          <w:rFonts w:ascii="仿宋_GB2312" w:eastAsia="仿宋_GB2312"/>
          <w:sz w:val="30"/>
          <w:szCs w:val="30"/>
        </w:rPr>
        <w:t>705</w:t>
      </w:r>
      <w:r>
        <w:rPr>
          <w:rFonts w:ascii="仿宋_GB2312" w:eastAsia="仿宋_GB2312" w:hint="eastAsia"/>
          <w:sz w:val="30"/>
          <w:szCs w:val="30"/>
        </w:rPr>
        <w:t>房间）办理项目资金拨付适宜，联系电话：</w:t>
      </w:r>
      <w:r>
        <w:rPr>
          <w:rFonts w:ascii="仿宋_GB2312" w:eastAsia="仿宋_GB2312"/>
          <w:sz w:val="30"/>
          <w:szCs w:val="30"/>
        </w:rPr>
        <w:t>8381826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8335092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15954669667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C0769" w:rsidRDefault="00EC0769">
      <w:pPr>
        <w:numPr>
          <w:ilvl w:val="0"/>
          <w:numId w:val="1"/>
        </w:numPr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严格资金用途</w:t>
      </w:r>
    </w:p>
    <w:p w:rsidR="00EC0769" w:rsidRDefault="00EC076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坚持专款专用，资金主要用于志愿者的注册管理、教育培训、用餐补助、交通补助、志愿者保险和优秀志愿者的奖励等志愿服务活动的必要开支。</w:t>
      </w:r>
    </w:p>
    <w:p w:rsidR="00EC0769" w:rsidRDefault="00EC0769" w:rsidP="0067026A">
      <w:pPr>
        <w:ind w:firstLineChars="17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东营市文明办</w:t>
      </w:r>
    </w:p>
    <w:p w:rsidR="00EC0769" w:rsidRDefault="00EC0769" w:rsidP="0067026A">
      <w:pPr>
        <w:ind w:firstLineChars="17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2015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EC0769" w:rsidRDefault="00EC076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东营市第二批合格社区志愿服务项目拨款情况表</w:t>
      </w:r>
    </w:p>
    <w:p w:rsidR="00EC0769" w:rsidRDefault="00EC0769">
      <w:pPr>
        <w:spacing w:line="3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TableGrid"/>
        <w:tblW w:w="0" w:type="auto"/>
        <w:tblInd w:w="0" w:type="dxa"/>
        <w:tblLayout w:type="fixed"/>
        <w:tblLook w:val="0000"/>
      </w:tblPr>
      <w:tblGrid>
        <w:gridCol w:w="871"/>
        <w:gridCol w:w="1217"/>
        <w:gridCol w:w="1980"/>
        <w:gridCol w:w="1524"/>
        <w:gridCol w:w="1536"/>
        <w:gridCol w:w="1851"/>
      </w:tblGrid>
      <w:tr w:rsidR="00EC0769">
        <w:trPr>
          <w:tblHeader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方正小标宋简体" w:eastAsia="方正小标宋简体"/>
                <w:kern w:val="2"/>
                <w:sz w:val="24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方正小标宋简体" w:eastAsia="方正小标宋简体"/>
                <w:kern w:val="2"/>
                <w:sz w:val="24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方正小标宋简体" w:eastAsia="方正小标宋简体"/>
                <w:kern w:val="2"/>
                <w:sz w:val="24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项目名称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承担队伍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项目联系人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方正小标宋简体" w:eastAsia="方正小标宋简体"/>
                <w:kern w:val="2"/>
                <w:sz w:val="24"/>
              </w:rPr>
            </w:pPr>
            <w:r>
              <w:rPr>
                <w:rFonts w:ascii="方正小标宋简体" w:eastAsia="方正小标宋简体" w:hint="eastAsia"/>
                <w:kern w:val="2"/>
                <w:sz w:val="24"/>
              </w:rPr>
              <w:t>拨款金额（元）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安全进社区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市安监局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王文静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8336631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91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“海蓬行动”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志愿服务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东营供电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公司海蓬志愿服务队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赵庆敏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8192350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“四社联动”民政社工进社区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市民政局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李广清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8335230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东营文明志愿服务进社区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东营日报社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葛铸聪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15305468116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100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法润民生</w:t>
            </w:r>
            <w:r>
              <w:rPr>
                <w:rFonts w:ascii="仿宋_GB2312" w:eastAsia="仿宋_GB2312"/>
                <w:kern w:val="2"/>
                <w:sz w:val="24"/>
              </w:rPr>
              <w:t>—</w:t>
            </w:r>
            <w:r>
              <w:rPr>
                <w:rFonts w:ascii="仿宋_GB2312" w:eastAsia="仿宋_GB2312" w:hint="eastAsia"/>
                <w:kern w:val="2"/>
                <w:sz w:val="24"/>
              </w:rPr>
              <w:t>司法行政职能进社区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市司法局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刘洋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8336529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“黄马甲”志愿服务进社区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黄三角早报社志愿服务队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刘海滨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18661396604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6000</w:t>
            </w:r>
          </w:p>
        </w:tc>
      </w:tr>
      <w:tr w:rsidR="00EC0769">
        <w:trPr>
          <w:trHeight w:val="746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供水服务进社区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市自来水公司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蒋积涛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18005469098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黄河口湿地生态保护志愿服务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东营市黄河口生态旅游区管理委员会志愿服务队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布乃滨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8305793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62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红十字志愿服务关爱他人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东营市红十字会“博爱”志愿服务队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李延峰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13562596395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3000</w:t>
            </w:r>
          </w:p>
        </w:tc>
      </w:tr>
      <w:tr w:rsidR="00EC0769">
        <w:trPr>
          <w:trHeight w:val="75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红十字志愿服务关爱社会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69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红十字志愿服务关爱自然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</w:t>
            </w:r>
            <w:r>
              <w:rPr>
                <w:rFonts w:ascii="仿宋_GB2312" w:eastAsia="仿宋_GB2312"/>
                <w:kern w:val="2"/>
                <w:sz w:val="24"/>
              </w:rPr>
              <w:t>6.14</w:t>
            </w:r>
            <w:r>
              <w:rPr>
                <w:rFonts w:ascii="仿宋_GB2312" w:eastAsia="仿宋_GB2312" w:hint="eastAsia"/>
                <w:kern w:val="2"/>
                <w:sz w:val="24"/>
              </w:rPr>
              <w:t>世界献血者日”无偿献血志愿服务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市中心血站志愿服务队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张森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8327409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4000</w:t>
            </w:r>
          </w:p>
        </w:tc>
      </w:tr>
      <w:tr w:rsidR="00EC0769">
        <w:trPr>
          <w:trHeight w:val="74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献血屋无偿献血志愿服务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82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文明出行引导月志愿服务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市经信委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李树东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8336289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916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城市管理服务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进社区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市城市管理局志愿服务队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孟燕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18005469227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税法惠民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市地税局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王金一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7158052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107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关爱空巢老人志愿服务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东营农业高新技术产业示范区志愿服务队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张建文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13963390136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106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“文明交通，绿色东营”活动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东营市胜利第一中学志愿服务队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雷蕾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15166212348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601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19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“保持水土，珍爱家园”活动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东营市</w:t>
            </w:r>
          </w:p>
          <w:p w:rsidR="00EC0769" w:rsidRDefault="00EC0769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义工协会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江敏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18554616827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王福卫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18661376709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崔高峰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15318388789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20000</w:t>
            </w:r>
          </w:p>
        </w:tc>
      </w:tr>
      <w:tr w:rsidR="00EC0769">
        <w:trPr>
          <w:trHeight w:val="587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“爱心接力，义工送考”活动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40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“爱心陪伴，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心暖空巢”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社区敬老活动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“爱心斑马线”环保活动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“追逐阳光”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贫困生助学活动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5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“敬老爱老，关爱同行”活动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“爱心飞扬，炫阳生日会”活动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83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“美丽河口，从我做起”环保一小时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7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46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深深义工情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爱暖空巢间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21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“关爱折翼天使”助学活动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6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29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“环保宣传，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文明出行”活动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6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30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“爱心助朝阳，携手筑栋梁”活动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</w:tr>
      <w:tr w:rsidR="00EC0769">
        <w:trPr>
          <w:trHeight w:val="77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“阳光大道”交通环保活动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“大手牵小手”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81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消防宣传服务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东营市消防志愿者协会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王相军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13954669379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关爱白血病学生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东营市东营区阳光爱心协会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郭玉珍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13563369877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王乐泉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18854609090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宋建立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13375465656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绿色社区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环保宣传活动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关爱空巢老人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825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情暖夕阳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走进敬老院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东营市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河口区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志愿者协会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杨蒙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13518660898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rPr>
          <w:trHeight w:val="763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文艺惠民演出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中国民主同盟东营市河口区支部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李晓庆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13561098768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1037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39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“向日葵</w:t>
            </w:r>
            <w:r>
              <w:rPr>
                <w:rFonts w:ascii="仿宋_GB2312" w:eastAsia="仿宋_GB2312"/>
                <w:kern w:val="2"/>
                <w:sz w:val="24"/>
              </w:rPr>
              <w:t>—</w:t>
            </w:r>
            <w:r>
              <w:rPr>
                <w:rFonts w:ascii="仿宋_GB2312" w:eastAsia="仿宋_GB2312" w:hint="eastAsia"/>
                <w:kern w:val="2"/>
                <w:sz w:val="24"/>
              </w:rPr>
              <w:t>关爱进城务工家庭青少年”服务项目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东营市幸福里社会工作服务中心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燕秋红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13589998966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4000</w:t>
            </w:r>
          </w:p>
        </w:tc>
      </w:tr>
      <w:tr w:rsidR="00EC0769">
        <w:trPr>
          <w:trHeight w:val="104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40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“走进幸福里</w:t>
            </w:r>
            <w:r>
              <w:rPr>
                <w:rFonts w:ascii="仿宋_GB2312" w:eastAsia="仿宋_GB2312"/>
                <w:kern w:val="2"/>
                <w:sz w:val="24"/>
              </w:rPr>
              <w:t>—</w:t>
            </w:r>
            <w:r>
              <w:rPr>
                <w:rFonts w:ascii="仿宋_GB2312" w:eastAsia="仿宋_GB2312" w:hint="eastAsia"/>
                <w:kern w:val="2"/>
                <w:sz w:val="24"/>
              </w:rPr>
              <w:t>情暖夕阳</w:t>
            </w:r>
            <w:r>
              <w:rPr>
                <w:rFonts w:ascii="仿宋_GB2312" w:eastAsia="仿宋_GB2312"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</w:rPr>
              <w:t>爱心助老”项目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105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播撒真爱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关爱留守儿童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职业学院志愿服务队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苗培坤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18354686433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rPr>
          <w:trHeight w:val="766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67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社区居民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健康教育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利津县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义工协会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李洪涛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15954755997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rPr>
          <w:trHeight w:val="1065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关爱青少年学习力和妇女心理健康志愿服务活动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利津县爱心公益协会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李洪霞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13665469546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赵长青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13176636185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4000</w:t>
            </w:r>
          </w:p>
        </w:tc>
      </w:tr>
      <w:tr w:rsidR="00EC0769">
        <w:trPr>
          <w:trHeight w:val="89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69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关爱失独残困家庭志愿服务活动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92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71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关爱他人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志愿服务活动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府前社区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刘鹏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18654605099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9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72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环保志愿服务队在行动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辽河社区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马文华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8339190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rPr>
          <w:trHeight w:val="77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73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敬老爱老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老少同乐会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8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83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扶困助残在行动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东营区社区服务联盟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刘玉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8263187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2000</w:t>
            </w:r>
          </w:p>
        </w:tc>
      </w:tr>
      <w:tr w:rsidR="00EC0769">
        <w:trPr>
          <w:trHeight w:val="636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49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暖巢在行动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77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50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85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文联书法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公益大讲堂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东营区文联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志愿服务队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张江苏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8203011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915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51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关爱大自然，未成年在行动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胜宏社区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刘璐璐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8075190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63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52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“生命彩虹”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幸福课堂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营园社区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张海峰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15553829999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78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53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104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“我们的节日”系列志愿服务活动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明珠社区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苟月红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18554675815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56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54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106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福兴社区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关爱空巢老人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福兴社区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李敏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13361511857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rPr>
          <w:trHeight w:val="764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55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116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情暖夕阳红</w:t>
            </w: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东营区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科苑小区</w:t>
            </w: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隋云红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8183190</w:t>
            </w: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1000</w:t>
            </w: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56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120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健康义诊进社区</w:t>
            </w:r>
          </w:p>
        </w:tc>
        <w:tc>
          <w:tcPr>
            <w:tcW w:w="1524" w:type="dxa"/>
            <w:vMerge w:val="restart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广饶县卫生和计划生育局志愿服务队</w:t>
            </w:r>
          </w:p>
        </w:tc>
        <w:tc>
          <w:tcPr>
            <w:tcW w:w="1536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邵丽丽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6440817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张春德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6440911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黄兴成</w:t>
            </w:r>
          </w:p>
          <w:p w:rsidR="00EC0769" w:rsidRDefault="00EC0769">
            <w:pPr>
              <w:jc w:val="center"/>
              <w:rPr>
                <w:kern w:val="2"/>
                <w:sz w:val="21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6440782</w:t>
            </w:r>
          </w:p>
        </w:tc>
        <w:tc>
          <w:tcPr>
            <w:tcW w:w="1851" w:type="dxa"/>
            <w:vMerge w:val="restart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3000</w:t>
            </w:r>
          </w:p>
        </w:tc>
      </w:tr>
      <w:tr w:rsidR="00EC0769">
        <w:trPr>
          <w:trHeight w:val="760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57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121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亲情牵手</w:t>
            </w:r>
          </w:p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结对助学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58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122</w:t>
            </w: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健康教育村村行</w:t>
            </w:r>
          </w:p>
        </w:tc>
        <w:tc>
          <w:tcPr>
            <w:tcW w:w="1524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Merge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:rsidR="00EC0769">
        <w:trPr>
          <w:trHeight w:val="462"/>
        </w:trPr>
        <w:tc>
          <w:tcPr>
            <w:tcW w:w="87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kern w:val="2"/>
                <w:sz w:val="24"/>
              </w:rPr>
              <w:t>合计</w:t>
            </w:r>
          </w:p>
        </w:tc>
        <w:tc>
          <w:tcPr>
            <w:tcW w:w="1217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6" w:type="dxa"/>
            <w:vAlign w:val="center"/>
          </w:tcPr>
          <w:p w:rsidR="00EC0769" w:rsidRDefault="00EC076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851" w:type="dxa"/>
            <w:vAlign w:val="center"/>
          </w:tcPr>
          <w:p w:rsidR="00EC0769" w:rsidRDefault="00EC0769">
            <w:pPr>
              <w:jc w:val="center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/>
                <w:kern w:val="2"/>
                <w:sz w:val="24"/>
              </w:rPr>
              <w:t>84000</w:t>
            </w:r>
          </w:p>
        </w:tc>
      </w:tr>
    </w:tbl>
    <w:p w:rsidR="00EC0769" w:rsidRDefault="00EC076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C0769" w:rsidRDefault="00EC0769">
      <w:pPr>
        <w:ind w:firstLineChars="1700" w:firstLine="31680"/>
        <w:rPr>
          <w:rFonts w:ascii="仿宋_GB2312" w:eastAsia="仿宋_GB2312"/>
          <w:sz w:val="32"/>
          <w:szCs w:val="32"/>
        </w:rPr>
      </w:pPr>
    </w:p>
    <w:sectPr w:rsidR="00EC0769" w:rsidSect="00EC076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69" w:rsidRDefault="00EC0769">
      <w:r>
        <w:separator/>
      </w:r>
    </w:p>
  </w:endnote>
  <w:endnote w:type="continuationSeparator" w:id="0">
    <w:p w:rsidR="00EC0769" w:rsidRDefault="00EC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69" w:rsidRDefault="00EC07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769" w:rsidRDefault="00EC07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69" w:rsidRDefault="00EC07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C0769" w:rsidRDefault="00EC07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69" w:rsidRDefault="00EC0769">
      <w:r>
        <w:separator/>
      </w:r>
    </w:p>
  </w:footnote>
  <w:footnote w:type="continuationSeparator" w:id="0">
    <w:p w:rsidR="00EC0769" w:rsidRDefault="00EC0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1CFB"/>
    <w:multiLevelType w:val="singleLevel"/>
    <w:tmpl w:val="543A1CF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C9"/>
    <w:rsid w:val="00013CF5"/>
    <w:rsid w:val="004F3BFF"/>
    <w:rsid w:val="0067026A"/>
    <w:rsid w:val="00925072"/>
    <w:rsid w:val="00D24BC9"/>
    <w:rsid w:val="00EC0769"/>
    <w:rsid w:val="0BC301D9"/>
    <w:rsid w:val="115E6C2E"/>
    <w:rsid w:val="14985759"/>
    <w:rsid w:val="15C5146C"/>
    <w:rsid w:val="16D54D03"/>
    <w:rsid w:val="38CD76BE"/>
    <w:rsid w:val="46DC1070"/>
    <w:rsid w:val="491D1B81"/>
    <w:rsid w:val="49C53294"/>
    <w:rsid w:val="4D2A4648"/>
    <w:rsid w:val="4EC36968"/>
    <w:rsid w:val="5D955137"/>
    <w:rsid w:val="7D83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link w:val="CharChar1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harChar1CharCharCharCharCharChar">
    <w:name w:val="Char Char1 Char Char Char Char Char Char"/>
    <w:basedOn w:val="Normal"/>
    <w:link w:val="DefaultParagraphFont"/>
    <w:uiPriority w:val="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276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0276D"/>
    <w:rPr>
      <w:szCs w:val="24"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428</Words>
  <Characters>2446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东营市精神文明建设委员会办公室</dc:title>
  <dc:subject/>
  <dc:creator>User</dc:creator>
  <cp:keywords/>
  <dc:description/>
  <cp:lastModifiedBy>Windows 用户</cp:lastModifiedBy>
  <cp:revision>2</cp:revision>
  <cp:lastPrinted>2014-10-12T08:15:00Z</cp:lastPrinted>
  <dcterms:created xsi:type="dcterms:W3CDTF">2015-10-14T01:52:00Z</dcterms:created>
  <dcterms:modified xsi:type="dcterms:W3CDTF">2015-10-14T01:52:00Z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